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4C5" w14:textId="1DBC382A" w:rsidR="004E7FED" w:rsidRPr="00FB1749" w:rsidRDefault="00927C31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WZÓR UMOWY</w:t>
      </w:r>
    </w:p>
    <w:p w14:paraId="5EB18995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BF813A3" w14:textId="2AEE49BD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zawarta w  dniu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</w:t>
      </w:r>
      <w:r w:rsidR="00FB1749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57162D6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Powiatem Słupskim </w:t>
      </w:r>
    </w:p>
    <w:p w14:paraId="08D7C1ED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Szeregów 14,</w:t>
      </w:r>
    </w:p>
    <w:p w14:paraId="583752D9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 </w:t>
      </w:r>
    </w:p>
    <w:p w14:paraId="5D72400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 839-25-87-150 będący NABYWCĄ</w:t>
      </w:r>
    </w:p>
    <w:p w14:paraId="030FF7D0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Domem Pomocy Społecznej w Lubuczewie </w:t>
      </w:r>
    </w:p>
    <w:p w14:paraId="16A285C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Lubuczewo 29A, 76-200 Słupsk będący ODBIORCĄ, zwanym w treści umowy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imieniu i na rzecz którego działa:</w:t>
      </w:r>
    </w:p>
    <w:p w14:paraId="73F42639" w14:textId="2597A21B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Bill – Dyrektor Domu Pomocy Społeczne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Lubuczewie</w:t>
      </w:r>
    </w:p>
    <w:p w14:paraId="786B493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6E5EF7F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29C51946" w14:textId="17BD0973" w:rsidR="00927C31" w:rsidRDefault="00927C31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3A7D8006" w14:textId="128F97F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4A3B8B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YKONAWCĄ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BA5378C" w14:textId="1CF6482B" w:rsidR="004E7FED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3B666D" w14:textId="77777777" w:rsidR="004E1B62" w:rsidRPr="00FB1749" w:rsidRDefault="004E1B62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51001B" w14:textId="47002DF2" w:rsidR="004E7FED" w:rsidRPr="00927C31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została zawarta w wyniku postępowania o udzielenie zamówienia poniżej kwoty określonej </w:t>
      </w:r>
      <w:r w:rsid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art.2 ust.1 pkt 1 </w:t>
      </w:r>
      <w:r w:rsidR="00927C31" w:rsidRPr="00927C31">
        <w:rPr>
          <w:rFonts w:ascii="Times New Roman" w:hAnsi="Times New Roman" w:cs="Times New Roman"/>
        </w:rPr>
        <w:t xml:space="preserve"> ustawy z dnia 11.09.2019 r. - Prawo zamówień publicznych (Dz. U. z 20</w:t>
      </w:r>
      <w:r w:rsidR="001F73EE">
        <w:rPr>
          <w:rFonts w:ascii="Times New Roman" w:hAnsi="Times New Roman" w:cs="Times New Roman"/>
        </w:rPr>
        <w:t>2</w:t>
      </w:r>
      <w:r w:rsidR="00CF6FD3">
        <w:rPr>
          <w:rFonts w:ascii="Times New Roman" w:hAnsi="Times New Roman" w:cs="Times New Roman"/>
        </w:rPr>
        <w:t>2</w:t>
      </w:r>
      <w:r w:rsidR="00927C31" w:rsidRPr="00927C31">
        <w:rPr>
          <w:rFonts w:ascii="Times New Roman" w:hAnsi="Times New Roman" w:cs="Times New Roman"/>
        </w:rPr>
        <w:t xml:space="preserve"> r. poz. </w:t>
      </w:r>
      <w:r w:rsidR="001F73EE">
        <w:rPr>
          <w:rFonts w:ascii="Times New Roman" w:hAnsi="Times New Roman" w:cs="Times New Roman"/>
        </w:rPr>
        <w:t>1</w:t>
      </w:r>
      <w:r w:rsidR="00CF6FD3">
        <w:rPr>
          <w:rFonts w:ascii="Times New Roman" w:hAnsi="Times New Roman" w:cs="Times New Roman"/>
        </w:rPr>
        <w:t>710</w:t>
      </w:r>
      <w:r w:rsidR="001F73EE">
        <w:rPr>
          <w:rFonts w:ascii="Times New Roman" w:hAnsi="Times New Roman" w:cs="Times New Roman"/>
        </w:rPr>
        <w:t xml:space="preserve"> z zm.</w:t>
      </w:r>
      <w:r w:rsidR="00927C31" w:rsidRPr="00927C31">
        <w:rPr>
          <w:rFonts w:ascii="Times New Roman" w:hAnsi="Times New Roman" w:cs="Times New Roman"/>
        </w:rPr>
        <w:t>)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na</w:t>
      </w:r>
      <w:r w:rsid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sukcesywne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dostaw</w:t>
      </w:r>
      <w:r w:rsidR="001F7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927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 xml:space="preserve"> warzyw i owoców</w:t>
      </w:r>
      <w:r w:rsidRPr="00927C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</w:t>
      </w:r>
      <w:r w:rsidRPr="0092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Społecznej w Lubuczewie</w:t>
      </w:r>
      <w:r w:rsidR="0099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I</w:t>
      </w:r>
      <w:r w:rsidR="006E7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="0099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kwartale 2023r.</w:t>
      </w:r>
    </w:p>
    <w:p w14:paraId="2F9647FC" w14:textId="77777777" w:rsidR="004A3B8B" w:rsidRPr="00FB1749" w:rsidRDefault="004A3B8B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EE598C" w14:textId="77777777" w:rsidR="004E1B62" w:rsidRDefault="004E1B62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A7DC43B" w14:textId="14D51E0B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5DDDCA7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zobowiązuje się do dostarczania i sprzedania, a Zamawiający do odbioru i nabycia warzyw i owoców po cenach określonych w ofercie Wykonawcy, stanowiącej załącznik do umowy.</w:t>
      </w:r>
    </w:p>
    <w:p w14:paraId="0B66EEFA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1A1FC582" w14:textId="77777777" w:rsidR="004A3B8B" w:rsidRPr="00FB1749" w:rsidRDefault="004A3B8B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EAAD6A" w14:textId="1E861D53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740B5EA5" w14:textId="6849228E" w:rsidR="004E7FED" w:rsidRPr="00FB1749" w:rsidRDefault="004E7FED" w:rsidP="00FB1749">
      <w:pPr>
        <w:shd w:val="clear" w:color="auto" w:fill="FFFFFF"/>
        <w:tabs>
          <w:tab w:val="left" w:pos="80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Dz. U. z 20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4E1B6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FB174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  <w:r w:rsidR="0099527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oraz spełniać warunki określone w Zapytaniu ofertowym.</w:t>
      </w:r>
    </w:p>
    <w:p w14:paraId="733AE769" w14:textId="77777777" w:rsidR="004E7FED" w:rsidRPr="00FB1749" w:rsidRDefault="004E7FED" w:rsidP="00FB1749">
      <w:pPr>
        <w:tabs>
          <w:tab w:val="left" w:pos="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35CC9092" w14:textId="77777777" w:rsidR="004E7FED" w:rsidRPr="00FB1749" w:rsidRDefault="004E7FED" w:rsidP="00FB1749">
      <w:pPr>
        <w:tabs>
          <w:tab w:val="left" w:pos="36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03D2FA66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2.Artykuły spożywcze dostarczane będą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4FDCC7DC" w14:textId="69C29A8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3.Dostawy będą realizowane w dni robocze od poniedziałku do piątku w godzinach od 7.00 do 12.00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3EC3496" w14:textId="412D1462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 przewidziane w Polskiej Normie.</w:t>
      </w:r>
    </w:p>
    <w:p w14:paraId="77AA4D62" w14:textId="632AA704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lastRenderedPageBreak/>
        <w:t>5. Zamawiający zastrzega możliwość zmiany ilości poszczególnego asortymentu. Zamawiający zastrzega sobie prawo zamawiania mniejszej lub większej ilości towaru niż jest to określone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B67A235" w14:textId="64642BEB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6. Zamawiający zastrzega sobie prawo do zamówienia dodatkowego asortymentu nie określonego w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przedmiocie zamówienia.</w:t>
      </w:r>
    </w:p>
    <w:p w14:paraId="171A5BC5" w14:textId="77777777" w:rsidR="000C4F7F" w:rsidRPr="00FB1749" w:rsidRDefault="000C4F7F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C6C3F7" w14:textId="35D50A7E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158A61C" w14:textId="77777777" w:rsidR="004E7FED" w:rsidRPr="00FB1749" w:rsidRDefault="004E7FED" w:rsidP="00FB174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30E94FAC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7F55ED86" w14:textId="77777777" w:rsidR="004A3B8B" w:rsidRPr="00FB1749" w:rsidRDefault="004A3B8B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1A2489D" w14:textId="0B455EE3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49C85B51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 gatunek dostarczanego towaru.</w:t>
      </w:r>
    </w:p>
    <w:p w14:paraId="266419AE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6939F2B0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6F2038E7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Zakup artykułów, które nie są zawarte w załączniku do umowy pomniejszają kwotę zawartą w § 7 ust. 1 umowy.</w:t>
      </w:r>
    </w:p>
    <w:p w14:paraId="10D6BFAC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1983D339" w14:textId="77777777" w:rsidR="004E7FED" w:rsidRPr="00FB1749" w:rsidRDefault="004E7FED" w:rsidP="00FB1749">
      <w:pPr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714AEBD9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warunków transportu, w tym czystości środka transportu i opakowań i inne warunki mające wpływ na jakość zdrowotną przewożonych artykułów oraz sposób wyładowania zapobiegający ich zanieczyszczeniu.</w:t>
      </w:r>
    </w:p>
    <w:p w14:paraId="6246E23C" w14:textId="57348DF5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dokumentacji dotyczącej dostarczonych artykułów spożywczych, w tym pochodzenia, producenta, daty produkcji i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świadectwa kontroli jakości.</w:t>
      </w:r>
    </w:p>
    <w:p w14:paraId="5462021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opakowań zbiorczych i jednostkowych.</w:t>
      </w:r>
    </w:p>
    <w:p w14:paraId="4EF82F6F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znakowania artykułów spożywczych, a zwłaszcza terminu przydatności do spożycia i daty minimalnej trwałości, czytelności i trwałości znakowania.</w:t>
      </w:r>
    </w:p>
    <w:p w14:paraId="22409CCD" w14:textId="77777777" w:rsidR="004E7FED" w:rsidRPr="00FB1749" w:rsidRDefault="004E7FED" w:rsidP="00FB1749">
      <w:pPr>
        <w:numPr>
          <w:ilvl w:val="0"/>
          <w:numId w:val="3"/>
        </w:numPr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6C9C3EF3" w14:textId="2BD5DD2E" w:rsidR="004E7FED" w:rsidRPr="00FB1749" w:rsidRDefault="000C4F7F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przy przyjmowaniu towaru wad jakościowych lub ilościowych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artykułów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winien na odwrocie dowodu dostawy podać ilość i gatunek oraz przyczynę nie przyjęcia wadliwego towaru. Zakwestionowany towar winien być przez Wykonawcę zabrany z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E7FED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4127DC53" w14:textId="77777777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D88A799" w14:textId="7D2450F0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4.  Koszt ekspertyzy pokrywa Wykonawca, o ile ekspertyza potwierdzi złą jakość zakwestionowanego towaru. Artykuły spożywcze powinny być wyłączone ze spożycia do czasu rozstrzygnięcia o ich przydatności.</w:t>
      </w:r>
    </w:p>
    <w:p w14:paraId="48277256" w14:textId="0B7B1CB6" w:rsidR="004E7FED" w:rsidRPr="00FB1749" w:rsidRDefault="004E7FED" w:rsidP="00FB1749">
      <w:pPr>
        <w:tabs>
          <w:tab w:val="left" w:pos="284"/>
        </w:tabs>
        <w:autoSpaceDE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 Niezależnie od uprawnień wynikających z niniejszego paragrafu Zamawiający uprawniony będzie do zamówienia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dostawy spornego asortymentu u innego dostawcy, zaś ewentualne dodatkowe koszty poniesione przez Zamawiającego w związku z awaryjnym zakupem artykułów spożywczych u</w:t>
      </w:r>
      <w:r w:rsidR="000C4F7F"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4 wykażą, że dostarczone produkty były odpowiedniej jakości zgodnej z przepisami i Polskimi Normami. </w:t>
      </w:r>
    </w:p>
    <w:p w14:paraId="2C5A2BA7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A497A6A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wynagrodzenie, które w okresie obowiązywania umowy wynosi: </w:t>
      </w:r>
    </w:p>
    <w:p w14:paraId="0FE9F8B2" w14:textId="4849080E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………………..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14:paraId="455B503F" w14:textId="362868F0" w:rsidR="00FB1749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podatek VAT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……………..</w:t>
      </w:r>
      <w:r w:rsidR="00FB1749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)</w:t>
      </w:r>
    </w:p>
    <w:p w14:paraId="151AFB5B" w14:textId="10AD304F" w:rsidR="004E7FED" w:rsidRPr="00FB1749" w:rsidRDefault="00927C31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</w:t>
      </w:r>
      <w:r w:rsidR="004E7FE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zł</w:t>
      </w:r>
      <w:r w:rsidR="004E7FED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="004E7FED" w:rsidRPr="00FB174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………………….</w:t>
      </w:r>
      <w:r w:rsidR="00FB1749"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).</w:t>
      </w:r>
    </w:p>
    <w:p w14:paraId="472980BD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 Zamawiający będzie realizował Zamówienie wg partii zamawianych przez Zamawiającego przez cały okres trwania umowy.</w:t>
      </w:r>
    </w:p>
    <w:p w14:paraId="1E3CB2B8" w14:textId="51F06EF1" w:rsidR="004E7FED" w:rsidRPr="00FB1749" w:rsidRDefault="000947AB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wystawia fakturę  na każdą dostarczoną partię artykułów spożywczych.</w:t>
      </w:r>
    </w:p>
    <w:p w14:paraId="19A11171" w14:textId="4AABB42F" w:rsidR="004E7FED" w:rsidRPr="00FB1749" w:rsidRDefault="000947AB" w:rsidP="00FB1749">
      <w:pPr>
        <w:tabs>
          <w:tab w:val="left" w:pos="360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C4F7F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="0099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płaci należność według wartości prawidłowo wystawionych faktur przez Wykonawcę przelewem na konto wskazane na fakturze po otrzymaniu towaru, w terminie do</w:t>
      </w:r>
      <w:r w:rsidR="004E1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E7FED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dni od daty wystawienia  faktury.</w:t>
      </w:r>
    </w:p>
    <w:p w14:paraId="5326D24C" w14:textId="77777777" w:rsidR="004E7FED" w:rsidRPr="00FB1749" w:rsidRDefault="004E7FED" w:rsidP="00FB1749">
      <w:pPr>
        <w:autoSpaceDE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135E9AEF" w14:textId="77777777" w:rsidR="004E7FED" w:rsidRPr="00FB1749" w:rsidRDefault="004E7FED" w:rsidP="00FB174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2F6A76D3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225D58BE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2222D90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 wadami.</w:t>
      </w:r>
    </w:p>
    <w:p w14:paraId="243AE487" w14:textId="77777777" w:rsidR="004E7FED" w:rsidRPr="00FB1749" w:rsidRDefault="004E7FED" w:rsidP="00FB1749">
      <w:pPr>
        <w:widowControl w:val="0"/>
        <w:tabs>
          <w:tab w:val="left" w:pos="283"/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00095EC2" w14:textId="77777777" w:rsidR="000C4F7F" w:rsidRPr="00FB1749" w:rsidRDefault="000C4F7F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25DC239" w14:textId="33546610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§9</w:t>
      </w:r>
    </w:p>
    <w:p w14:paraId="6B2FD0BD" w14:textId="2D5FABA5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E04CBD"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</w:t>
      </w:r>
      <w:r w:rsidR="00927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6E7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10.2</w:t>
      </w:r>
      <w:r w:rsidR="004E1B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02</w:t>
      </w:r>
      <w:r w:rsidR="00CF6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 </w:t>
      </w:r>
      <w:r w:rsid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dnia </w:t>
      </w:r>
      <w:r w:rsidR="006E7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6E7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="001F73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CF6F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4326EA69" w14:textId="77777777" w:rsidR="000C4F7F" w:rsidRPr="00FB1749" w:rsidRDefault="000C4F7F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467C664" w14:textId="77777777" w:rsidR="004E7FED" w:rsidRPr="00FB1749" w:rsidRDefault="004E7FED" w:rsidP="00FB1749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3C32BB2D" w14:textId="77777777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 Każdy wzrost cen wymaga uzasadnienia i akceptacji Zamawiającego.</w:t>
      </w:r>
    </w:p>
    <w:p w14:paraId="014386D1" w14:textId="3D969025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Dopuszcza się w przypadku ustawowej zmiany stawki podatku VAT zmiany cen, odpowiednio o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podatku VAT wynikającą ze stawki tego podatku, obowiązującą w chwili powstania obowiązku podatkowego.</w:t>
      </w:r>
    </w:p>
    <w:p w14:paraId="5418101C" w14:textId="0D8B0BFE" w:rsidR="004E7FED" w:rsidRPr="00FB1749" w:rsidRDefault="004E7FED" w:rsidP="00FB1749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przypadku cen transakcyjnych towaru korzystniejszych dla Zamawiającego niż tych wynikających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oferty Wykonawcy.</w:t>
      </w:r>
    </w:p>
    <w:p w14:paraId="3A2EDA07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326F043A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Formy pisemnej nie wymagają zmiany określone w ustępie 2.</w:t>
      </w:r>
    </w:p>
    <w:p w14:paraId="6801FC0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F2FC73B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56FAFEF8" w14:textId="23B58124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3579F2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76145671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054531E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4A982057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491D9700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36BC56" w14:textId="77777777" w:rsidR="004E7FED" w:rsidRPr="00FB1749" w:rsidRDefault="004E7FED" w:rsidP="00FB1749">
      <w:pPr>
        <w:widowControl w:val="0"/>
        <w:numPr>
          <w:ilvl w:val="0"/>
          <w:numId w:val="1"/>
        </w:numPr>
        <w:tabs>
          <w:tab w:val="left" w:pos="786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E3E0D8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 tytułu wykonania części umowy, zrealizowanej do czasu odstąpienia.</w:t>
      </w:r>
    </w:p>
    <w:p w14:paraId="5E35A1BF" w14:textId="77777777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4A8B1013" w14:textId="290DD8C2" w:rsidR="004E7FED" w:rsidRPr="00FB1749" w:rsidRDefault="004E7FED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 Odstąpienie od umowy może nastąpić w terminie miesiąca od dnia powzięcia informacji o</w:t>
      </w:r>
      <w:r w:rsidR="004A3B8B"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425F1F07" w14:textId="77777777" w:rsidR="004A3B8B" w:rsidRPr="00FB1749" w:rsidRDefault="004A3B8B" w:rsidP="00FB1749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3F49420" w14:textId="77777777" w:rsidR="004E7FED" w:rsidRPr="00FB1749" w:rsidRDefault="004E7FED" w:rsidP="00FB1749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68E366B1" w14:textId="6F4CB713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umową, zastosowanie mają przepisy Kodeksu Cywilnego.</w:t>
      </w:r>
    </w:p>
    <w:p w14:paraId="782EB72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76E770AF" w14:textId="77777777" w:rsidR="004E7FED" w:rsidRPr="00FB1749" w:rsidRDefault="004E7FED" w:rsidP="00FB1749">
      <w:pPr>
        <w:spacing w:after="0" w:line="276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27DAE85B" w14:textId="3334CA0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0B374264" w14:textId="77777777" w:rsidR="004A3B8B" w:rsidRPr="00FB1749" w:rsidRDefault="004A3B8B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10AB6D" w14:textId="77777777" w:rsidR="004E7FED" w:rsidRPr="00FB1749" w:rsidRDefault="004E7FED" w:rsidP="00FB1749">
      <w:pPr>
        <w:spacing w:after="0" w:line="276" w:lineRule="auto"/>
        <w:ind w:left="42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30D3FCA9" w14:textId="77777777" w:rsidR="00E04CBD" w:rsidRPr="00FB1749" w:rsidRDefault="00E04CB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687250A2" w14:textId="77777777" w:rsidR="004E7FED" w:rsidRPr="00FB1749" w:rsidRDefault="004E7FED" w:rsidP="00FB1749">
      <w:pPr>
        <w:spacing w:after="0" w:line="276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</w:p>
    <w:p w14:paraId="13A606EE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1. Strony zgodnie ustalają, iż zobowiązują się wzajemnie informować osoby reprezentujące osobę stronę umowy, pełnomocników, pracowników, którzy są osobami kontaktowymi osoby prawnej a także inne zidentyfikowane osoby fizyczne, których dane będą przekazywane w trakcie realizacji umowy o treści klauzuli informacyjnej przekazanej przez drugą stronę umowy, przy czym treść klauzuli informacyjnej Zamawiającego zawarta została w ust. 2 niniejszego paragrafu.</w:t>
      </w:r>
    </w:p>
    <w:p w14:paraId="63649A19" w14:textId="77777777" w:rsidR="00FB1749" w:rsidRPr="00823A5C" w:rsidRDefault="00FB1749" w:rsidP="00FB1749">
      <w:pPr>
        <w:tabs>
          <w:tab w:val="left" w:pos="284"/>
        </w:tabs>
        <w:suppressAutoHyphens/>
        <w:overflowPunct w:val="0"/>
        <w:autoSpaceDE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 xml:space="preserve">2. Na podstawie art. 13 Rozporządzenia Parlamentu Europejskiego i Rady (UE) 2016/679 z dnia 27 kwietnia 2016 r. w sprawie ochrony osób fizycznych w związku z przetwarzaniem danych </w:t>
      </w:r>
      <w:r w:rsidRPr="00823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osobowych i w sprawie swobodnego przepływu takich danych oraz uchylenia dyrektywy 95/46/WE (ogólne rozporządzenie o ochronie danych) zwanego dalej RODO, Zamawiający informuje:  </w:t>
      </w:r>
    </w:p>
    <w:p w14:paraId="25788F6B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administratorem przekazanych danych osobowych jest Dom Pomocy Społecznej w  Lubuczewie, Lubuczewo 29A, 76-200 Słupsk, tel. 059 846 26 30, e-mail: biuro@dpslubuczewo.pl,</w:t>
      </w:r>
    </w:p>
    <w:p w14:paraId="6B7788A8" w14:textId="77777777" w:rsidR="000947AB" w:rsidRPr="007622E7" w:rsidRDefault="00FB1749" w:rsidP="000947AB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2)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kontaktowe Inspektora ochrony danych: </w:t>
      </w:r>
      <w:r w:rsidR="000947AB" w:rsidRPr="007622E7">
        <w:rPr>
          <w:rFonts w:ascii="Times New Roman" w:hAnsi="Times New Roman" w:cs="Times New Roman"/>
          <w:sz w:val="24"/>
          <w:szCs w:val="24"/>
        </w:rPr>
        <w:t>Monika Zieleniewska,</w:t>
      </w:r>
      <w:r w:rsidR="000947AB" w:rsidRPr="007622E7">
        <w:rPr>
          <w:rFonts w:ascii="Times New Roman" w:hAnsi="Times New Roman" w:cs="Times New Roman"/>
          <w:sz w:val="24"/>
          <w:szCs w:val="24"/>
        </w:rPr>
        <w:br/>
        <w:t>e-mail: cuw.iod@powiat.slupsk.pl</w:t>
      </w:r>
      <w:r w:rsidR="000947AB">
        <w:rPr>
          <w:rFonts w:ascii="Times New Roman" w:hAnsi="Times New Roman" w:cs="Times New Roman"/>
          <w:sz w:val="24"/>
          <w:szCs w:val="24"/>
        </w:rPr>
        <w:t>.</w:t>
      </w:r>
      <w:r w:rsidR="000947AB" w:rsidRPr="007622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9EAD9C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3)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administrator danych przetwarza dane osobowe w celu prowadzenia dokumentacji związanej z zawarciem i wykonaniem umowy oraz w celu ewentualnego zabezpieczenia lub dochodzenia roszczeń lub obrony przed roszczeniami,</w:t>
      </w:r>
    </w:p>
    <w:p w14:paraId="14771E61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4)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podstawą przetwarzania danych osobowych związanych z zawarciem oraz wykonaniem umowy oraz osób reprezentujących stronę umowy lub jej pełnomocników jest art. 6 ust. 1 lit b RODO, </w:t>
      </w:r>
    </w:p>
    <w:p w14:paraId="38D527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5)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podstawą przetwarzania danych osobowych pracowników oraz zidentyfikowanych w trakcie realizacji umowy osób fizycznych a także dokonywaną w celu zabezpieczenia lub dochodzenia roszczeń jest art. 6 ust. 1 lit f RODO,</w:t>
      </w:r>
    </w:p>
    <w:p w14:paraId="64598F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6)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dane osobowe mogą być powierzane do przetwarzania następującym odbiorcom uprawnionym z mocy przepisów prawa lub z którymi administrator zawrze umowę powierzenia przetwarzania danych osobowych,</w:t>
      </w:r>
    </w:p>
    <w:p w14:paraId="5AF1628F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7)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>podanie danych osobowych jest dobrowolne, lecz niezbędne do zawarcia i wykonania umowy,</w:t>
      </w:r>
    </w:p>
    <w:p w14:paraId="795EEE26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8)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dane osobowe przetwarzane będą przez okres niezbędny do wykonania umowy, obowiązku ich archiwizowania oraz dochodzenia ewentualnych roszczeń, </w:t>
      </w:r>
    </w:p>
    <w:p w14:paraId="49E31EB7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9)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dostępu do danych osobowych dotyczących tej osoby, ich sprostowania, usunięcia lub ograniczenia przetwarzania, </w:t>
      </w:r>
    </w:p>
    <w:p w14:paraId="291E3683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10)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osobie zidentyfikowanej w trakcie zawierania i realizacji umowy przysługuje prawo do wniesienia skargi do organu nadzorczego, tj. Prezesa Urzędu Ochrony  Danych Osobowych, </w:t>
      </w:r>
    </w:p>
    <w:p w14:paraId="071E05E0" w14:textId="77777777" w:rsidR="00FB1749" w:rsidRPr="00823A5C" w:rsidRDefault="00FB1749" w:rsidP="00FB174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5C">
        <w:rPr>
          <w:rFonts w:ascii="Times New Roman" w:eastAsia="Calibri" w:hAnsi="Times New Roman" w:cs="Times New Roman"/>
          <w:sz w:val="24"/>
          <w:szCs w:val="24"/>
        </w:rPr>
        <w:t>11)</w:t>
      </w:r>
      <w:r w:rsidRPr="00823A5C">
        <w:rPr>
          <w:rFonts w:ascii="Times New Roman" w:eastAsia="Calibri" w:hAnsi="Times New Roman" w:cs="Times New Roman"/>
          <w:sz w:val="24"/>
          <w:szCs w:val="24"/>
        </w:rPr>
        <w:tab/>
        <w:t xml:space="preserve">podane dane osób zidentyfikowanych w trakcie zawierania i realizacji umowy nie będą podlegać zautomatyzowanemu podejmowaniu decyzji,  w tym profilowaniu.  </w:t>
      </w:r>
    </w:p>
    <w:p w14:paraId="4A29609F" w14:textId="77777777" w:rsidR="004E7FED" w:rsidRPr="00FB1749" w:rsidRDefault="004E7FED" w:rsidP="00FB17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D30F942" w14:textId="77777777" w:rsidR="004E7FED" w:rsidRPr="00FB1749" w:rsidRDefault="004E7FED" w:rsidP="00FB1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FB1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6AD7374F" w14:textId="77777777" w:rsidR="004E7FED" w:rsidRPr="00FB1749" w:rsidRDefault="004E7FED" w:rsidP="00FB174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5D71C5D6" w14:textId="77777777" w:rsidR="004E7FED" w:rsidRPr="00FB1749" w:rsidRDefault="004E7FED" w:rsidP="00FB174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BF918F" w14:textId="77777777" w:rsidR="004E7FED" w:rsidRPr="00FB1749" w:rsidRDefault="004E7FED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00D98" w14:textId="77777777" w:rsidR="000E6C8B" w:rsidRPr="00FB1749" w:rsidRDefault="000E6C8B" w:rsidP="00FB17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E6C8B" w:rsidRPr="00FB174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66B0" w14:textId="77777777" w:rsidR="003878B1" w:rsidRDefault="003878B1">
      <w:pPr>
        <w:spacing w:after="0" w:line="240" w:lineRule="auto"/>
      </w:pPr>
      <w:r>
        <w:separator/>
      </w:r>
    </w:p>
  </w:endnote>
  <w:endnote w:type="continuationSeparator" w:id="0">
    <w:p w14:paraId="5DF6B6CF" w14:textId="77777777" w:rsidR="003878B1" w:rsidRDefault="0038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073014"/>
      <w:docPartObj>
        <w:docPartGallery w:val="Page Numbers (Bottom of Page)"/>
        <w:docPartUnique/>
      </w:docPartObj>
    </w:sdtPr>
    <w:sdtContent>
      <w:p w14:paraId="71E017DB" w14:textId="49E1D0AC" w:rsidR="002B70BF" w:rsidRDefault="002B7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38CD" w14:textId="77777777" w:rsidR="00000000" w:rsidRPr="00DE13DD" w:rsidRDefault="00000000" w:rsidP="00DE1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BC5B" w14:textId="77777777" w:rsidR="003878B1" w:rsidRDefault="003878B1">
      <w:pPr>
        <w:spacing w:after="0" w:line="240" w:lineRule="auto"/>
      </w:pPr>
      <w:r>
        <w:separator/>
      </w:r>
    </w:p>
  </w:footnote>
  <w:footnote w:type="continuationSeparator" w:id="0">
    <w:p w14:paraId="6467E7EA" w14:textId="77777777" w:rsidR="003878B1" w:rsidRDefault="0038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1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5644">
    <w:abstractNumId w:val="0"/>
  </w:num>
  <w:num w:numId="2" w16cid:durableId="2007856843">
    <w:abstractNumId w:val="2"/>
  </w:num>
  <w:num w:numId="3" w16cid:durableId="387145060">
    <w:abstractNumId w:val="1"/>
  </w:num>
  <w:num w:numId="4" w16cid:durableId="93407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ED"/>
    <w:rsid w:val="000024D3"/>
    <w:rsid w:val="00002DA3"/>
    <w:rsid w:val="000947AB"/>
    <w:rsid w:val="000B1C73"/>
    <w:rsid w:val="000C4F7F"/>
    <w:rsid w:val="000E6C8B"/>
    <w:rsid w:val="001F73EE"/>
    <w:rsid w:val="0023256C"/>
    <w:rsid w:val="00265FA0"/>
    <w:rsid w:val="002B70BF"/>
    <w:rsid w:val="0033606F"/>
    <w:rsid w:val="003579F2"/>
    <w:rsid w:val="003878B1"/>
    <w:rsid w:val="004A3B8B"/>
    <w:rsid w:val="004E1B62"/>
    <w:rsid w:val="004E7FED"/>
    <w:rsid w:val="006E7F77"/>
    <w:rsid w:val="007346EE"/>
    <w:rsid w:val="00802C67"/>
    <w:rsid w:val="00907968"/>
    <w:rsid w:val="00927C31"/>
    <w:rsid w:val="00995270"/>
    <w:rsid w:val="00C229DE"/>
    <w:rsid w:val="00CD1DF9"/>
    <w:rsid w:val="00CE0507"/>
    <w:rsid w:val="00CF6FD3"/>
    <w:rsid w:val="00E04CBD"/>
    <w:rsid w:val="00E157DE"/>
    <w:rsid w:val="00E25D5A"/>
    <w:rsid w:val="00FA5D95"/>
    <w:rsid w:val="00FB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D43"/>
  <w15:chartTrackingRefBased/>
  <w15:docId w15:val="{0F9A768E-C06D-4EC3-947B-A4C82DC1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FED"/>
  </w:style>
  <w:style w:type="paragraph" w:styleId="Nagwek">
    <w:name w:val="header"/>
    <w:basedOn w:val="Normalny"/>
    <w:link w:val="NagwekZnak"/>
    <w:uiPriority w:val="99"/>
    <w:unhideWhenUsed/>
    <w:rsid w:val="004A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B8B"/>
  </w:style>
  <w:style w:type="character" w:styleId="Hipercze">
    <w:name w:val="Hyperlink"/>
    <w:basedOn w:val="Domylnaczcionkaakapitu"/>
    <w:uiPriority w:val="99"/>
    <w:unhideWhenUsed/>
    <w:rsid w:val="009079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2022-12-07T08:41:00Z</cp:lastPrinted>
  <dcterms:created xsi:type="dcterms:W3CDTF">2023-09-11T12:25:00Z</dcterms:created>
  <dcterms:modified xsi:type="dcterms:W3CDTF">2023-09-11T12:25:00Z</dcterms:modified>
</cp:coreProperties>
</file>